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9E3A71" w14:textId="3D816233" w:rsidR="00512764" w:rsidRDefault="00512764">
      <w:r w:rsidRPr="0087448C">
        <w:rPr>
          <w:rFonts w:ascii="Comic Sans MS" w:hAnsi="Comic Sans MS"/>
          <w:noProof/>
          <w:color w:val="002060"/>
          <w:sz w:val="20"/>
          <w:lang w:val="en-GB"/>
        </w:rPr>
        <mc:AlternateContent>
          <mc:Choice Requires="wps">
            <w:drawing>
              <wp:anchor distT="45720" distB="45720" distL="114300" distR="114300" simplePos="0" relativeHeight="251659264" behindDoc="0" locked="0" layoutInCell="1" allowOverlap="1" wp14:anchorId="70574563" wp14:editId="0505B39F">
                <wp:simplePos x="0" y="0"/>
                <wp:positionH relativeFrom="margin">
                  <wp:posOffset>0</wp:posOffset>
                </wp:positionH>
                <wp:positionV relativeFrom="margin">
                  <wp:posOffset>1813560</wp:posOffset>
                </wp:positionV>
                <wp:extent cx="6629400" cy="8321040"/>
                <wp:effectExtent l="0" t="0" r="0" b="3810"/>
                <wp:wrapSquare wrapText="bothSides"/>
                <wp:docPr id="2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8321040"/>
                        </a:xfrm>
                        <a:prstGeom prst="rect">
                          <a:avLst/>
                        </a:prstGeom>
                        <a:solidFill>
                          <a:srgbClr val="FFFFFF"/>
                        </a:solidFill>
                        <a:ln w="9525">
                          <a:noFill/>
                          <a:miter lim="800000"/>
                          <a:headEnd/>
                          <a:tailEnd/>
                        </a:ln>
                      </wps:spPr>
                      <wps:txbx>
                        <w:txbxContent>
                          <w:p w14:paraId="3A7DC3D5" w14:textId="2D96AE29" w:rsid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Educate yourself</w:t>
                            </w:r>
                            <w:r w:rsidRPr="00512764">
                              <w:rPr>
                                <w:rFonts w:ascii="Ink Free" w:hAnsi="Ink Free"/>
                                <w:sz w:val="36"/>
                                <w:szCs w:val="36"/>
                              </w:rPr>
                              <w:t xml:space="preserve"> – the more you know the more you can help. Why not research deforestation and climate change and put together a little project book. </w:t>
                            </w:r>
                          </w:p>
                          <w:p w14:paraId="08A42C0C" w14:textId="77777777" w:rsidR="00512764" w:rsidRPr="00512764" w:rsidRDefault="00512764" w:rsidP="00512764">
                            <w:pPr>
                              <w:pStyle w:val="ListParagraph"/>
                              <w:rPr>
                                <w:rFonts w:ascii="Ink Free" w:hAnsi="Ink Free"/>
                                <w:sz w:val="36"/>
                                <w:szCs w:val="36"/>
                              </w:rPr>
                            </w:pPr>
                          </w:p>
                          <w:p w14:paraId="05CEA789" w14:textId="1D3A70F9" w:rsid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Educate others</w:t>
                            </w:r>
                            <w:r w:rsidRPr="00512764">
                              <w:rPr>
                                <w:rFonts w:ascii="Ink Free" w:hAnsi="Ink Free"/>
                                <w:sz w:val="36"/>
                                <w:szCs w:val="36"/>
                              </w:rPr>
                              <w:t xml:space="preserve"> – once you’ve done your research tell your family and friends what you know, share your project book with as many people as you can.</w:t>
                            </w:r>
                          </w:p>
                          <w:p w14:paraId="12F4CBC1" w14:textId="77777777" w:rsidR="00512764" w:rsidRPr="00512764" w:rsidRDefault="00512764" w:rsidP="00512764">
                            <w:pPr>
                              <w:pStyle w:val="ListParagraph"/>
                              <w:rPr>
                                <w:rFonts w:ascii="Ink Free" w:hAnsi="Ink Free"/>
                                <w:sz w:val="36"/>
                                <w:szCs w:val="36"/>
                              </w:rPr>
                            </w:pPr>
                          </w:p>
                          <w:p w14:paraId="660CC52A" w14:textId="77777777" w:rsidR="00512764" w:rsidRPr="00512764" w:rsidRDefault="00512764" w:rsidP="00512764">
                            <w:pPr>
                              <w:pStyle w:val="ListParagraph"/>
                              <w:rPr>
                                <w:rFonts w:ascii="Ink Free" w:hAnsi="Ink Free"/>
                                <w:sz w:val="36"/>
                                <w:szCs w:val="36"/>
                              </w:rPr>
                            </w:pPr>
                          </w:p>
                          <w:p w14:paraId="63FDEE7C" w14:textId="2A2C8D76" w:rsid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 xml:space="preserve">Reduce, Reuse, </w:t>
                            </w:r>
                            <w:proofErr w:type="gramStart"/>
                            <w:r w:rsidRPr="00512764">
                              <w:rPr>
                                <w:rFonts w:ascii="Ink Free" w:hAnsi="Ink Free"/>
                                <w:b/>
                                <w:bCs/>
                                <w:sz w:val="36"/>
                                <w:szCs w:val="36"/>
                              </w:rPr>
                              <w:t>Recycle</w:t>
                            </w:r>
                            <w:proofErr w:type="gramEnd"/>
                            <w:r w:rsidRPr="00512764">
                              <w:rPr>
                                <w:rFonts w:ascii="Ink Free" w:hAnsi="Ink Free"/>
                                <w:sz w:val="36"/>
                                <w:szCs w:val="36"/>
                              </w:rPr>
                              <w:t xml:space="preserve"> – speak to your adults about buying less, reusing what you can and recycling more</w:t>
                            </w:r>
                            <w:r>
                              <w:rPr>
                                <w:rFonts w:ascii="Ink Free" w:hAnsi="Ink Free"/>
                                <w:sz w:val="36"/>
                                <w:szCs w:val="36"/>
                              </w:rPr>
                              <w:t>.</w:t>
                            </w:r>
                          </w:p>
                          <w:p w14:paraId="0A3BC010" w14:textId="77777777" w:rsidR="00512764" w:rsidRPr="00512764" w:rsidRDefault="00512764" w:rsidP="00512764">
                            <w:pPr>
                              <w:pStyle w:val="ListParagraph"/>
                              <w:rPr>
                                <w:rFonts w:ascii="Ink Free" w:hAnsi="Ink Free"/>
                                <w:sz w:val="36"/>
                                <w:szCs w:val="36"/>
                              </w:rPr>
                            </w:pPr>
                          </w:p>
                          <w:p w14:paraId="144D87AD" w14:textId="5FCB9BAA" w:rsidR="00512764" w:rsidRP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Change your habits</w:t>
                            </w:r>
                            <w:r w:rsidRPr="00512764">
                              <w:rPr>
                                <w:rFonts w:ascii="Ink Free" w:hAnsi="Ink Free"/>
                                <w:sz w:val="36"/>
                                <w:szCs w:val="36"/>
                              </w:rPr>
                              <w:t xml:space="preserve"> – speak to your adults about trying to change your diet so that you eat more plant-based meals. Food waste is also a big problem, so try to only shop for what you need and throw less away; if you do have to throw food away make sure it goes in a food waste bin or on a compost heap.</w:t>
                            </w:r>
                          </w:p>
                          <w:p w14:paraId="11C02B65" w14:textId="77777777" w:rsidR="00512764" w:rsidRPr="00512764" w:rsidRDefault="00512764" w:rsidP="00512764">
                            <w:pPr>
                              <w:pStyle w:val="ListParagraph"/>
                              <w:rPr>
                                <w:rFonts w:ascii="Ink Free" w:hAnsi="Ink Free"/>
                                <w:sz w:val="36"/>
                                <w:szCs w:val="36"/>
                              </w:rPr>
                            </w:pPr>
                          </w:p>
                          <w:p w14:paraId="316D5750" w14:textId="46C891E9" w:rsid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Avoid palm oil products</w:t>
                            </w:r>
                            <w:r w:rsidRPr="00512764">
                              <w:rPr>
                                <w:rFonts w:ascii="Ink Free" w:hAnsi="Ink Free"/>
                                <w:sz w:val="36"/>
                                <w:szCs w:val="36"/>
                              </w:rPr>
                              <w:t xml:space="preserve"> – speak to your adults about only buying products which contain RSPO certified palm oil.</w:t>
                            </w:r>
                          </w:p>
                          <w:p w14:paraId="1792657F" w14:textId="77777777" w:rsidR="00512764" w:rsidRPr="00512764" w:rsidRDefault="00512764" w:rsidP="00512764">
                            <w:pPr>
                              <w:pStyle w:val="ListParagraph"/>
                              <w:rPr>
                                <w:rFonts w:ascii="Ink Free" w:hAnsi="Ink Free"/>
                                <w:sz w:val="36"/>
                                <w:szCs w:val="36"/>
                              </w:rPr>
                            </w:pPr>
                          </w:p>
                          <w:p w14:paraId="4ABB6922" w14:textId="77777777" w:rsidR="00512764" w:rsidRP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Speak up</w:t>
                            </w:r>
                            <w:r w:rsidRPr="00512764">
                              <w:rPr>
                                <w:rFonts w:ascii="Ink Free" w:hAnsi="Ink Free"/>
                                <w:sz w:val="36"/>
                                <w:szCs w:val="36"/>
                              </w:rPr>
                              <w:t xml:space="preserve"> – write a letter to the government to explain why helping these endangered animals is important. You could even speak to your teachers in school to see if it’s something that your whole class can do together.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574563" id="_x0000_t202" coordsize="21600,21600" o:spt="202" path="m,l,21600r21600,l21600,xe">
                <v:stroke joinstyle="miter"/>
                <v:path gradientshapeok="t" o:connecttype="rect"/>
              </v:shapetype>
              <v:shape id="Text Box 2" o:spid="_x0000_s1026" type="#_x0000_t202" style="position:absolute;margin-left:0;margin-top:142.8pt;width:522pt;height:655.2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" stroked="f">
                <v:textbox>
                  <w:txbxContent>
                    <w:p w14:paraId="3A7DC3D5" w14:textId="2D96AE29" w:rsid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Educate yourself</w:t>
                      </w:r>
                      <w:r w:rsidRPr="00512764">
                        <w:rPr>
                          <w:rFonts w:ascii="Ink Free" w:hAnsi="Ink Free"/>
                          <w:sz w:val="36"/>
                          <w:szCs w:val="36"/>
                        </w:rPr>
                        <w:t xml:space="preserve"> – the more you know the more you can help. Why not research deforestation and climate change and put together a little project book. </w:t>
                      </w:r>
                    </w:p>
                    <w:p w14:paraId="08A42C0C" w14:textId="77777777" w:rsidR="00512764" w:rsidRPr="00512764" w:rsidRDefault="00512764" w:rsidP="00512764">
                      <w:pPr>
                        <w:pStyle w:val="ListParagraph"/>
                        <w:rPr>
                          <w:rFonts w:ascii="Ink Free" w:hAnsi="Ink Free"/>
                          <w:sz w:val="36"/>
                          <w:szCs w:val="36"/>
                        </w:rPr>
                      </w:pPr>
                    </w:p>
                    <w:p w14:paraId="05CEA789" w14:textId="1D3A70F9" w:rsid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Educate others</w:t>
                      </w:r>
                      <w:r w:rsidRPr="00512764">
                        <w:rPr>
                          <w:rFonts w:ascii="Ink Free" w:hAnsi="Ink Free"/>
                          <w:sz w:val="36"/>
                          <w:szCs w:val="36"/>
                        </w:rPr>
                        <w:t xml:space="preserve"> – once you’ve done your research tell your family and friends what you know, share your project book with as many people as you can.</w:t>
                      </w:r>
                    </w:p>
                    <w:p w14:paraId="12F4CBC1" w14:textId="77777777" w:rsidR="00512764" w:rsidRPr="00512764" w:rsidRDefault="00512764" w:rsidP="00512764">
                      <w:pPr>
                        <w:pStyle w:val="ListParagraph"/>
                        <w:rPr>
                          <w:rFonts w:ascii="Ink Free" w:hAnsi="Ink Free"/>
                          <w:sz w:val="36"/>
                          <w:szCs w:val="36"/>
                        </w:rPr>
                      </w:pPr>
                    </w:p>
                    <w:p w14:paraId="660CC52A" w14:textId="77777777" w:rsidR="00512764" w:rsidRPr="00512764" w:rsidRDefault="00512764" w:rsidP="00512764">
                      <w:pPr>
                        <w:pStyle w:val="ListParagraph"/>
                        <w:rPr>
                          <w:rFonts w:ascii="Ink Free" w:hAnsi="Ink Free"/>
                          <w:sz w:val="36"/>
                          <w:szCs w:val="36"/>
                        </w:rPr>
                      </w:pPr>
                    </w:p>
                    <w:p w14:paraId="63FDEE7C" w14:textId="2A2C8D76" w:rsid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 xml:space="preserve">Reduce, Reuse, </w:t>
                      </w:r>
                      <w:proofErr w:type="gramStart"/>
                      <w:r w:rsidRPr="00512764">
                        <w:rPr>
                          <w:rFonts w:ascii="Ink Free" w:hAnsi="Ink Free"/>
                          <w:b/>
                          <w:bCs/>
                          <w:sz w:val="36"/>
                          <w:szCs w:val="36"/>
                        </w:rPr>
                        <w:t>Recycle</w:t>
                      </w:r>
                      <w:proofErr w:type="gramEnd"/>
                      <w:r w:rsidRPr="00512764">
                        <w:rPr>
                          <w:rFonts w:ascii="Ink Free" w:hAnsi="Ink Free"/>
                          <w:sz w:val="36"/>
                          <w:szCs w:val="36"/>
                        </w:rPr>
                        <w:t xml:space="preserve"> – speak to your adults about buying less, reusing what you can and recycling more</w:t>
                      </w:r>
                      <w:r>
                        <w:rPr>
                          <w:rFonts w:ascii="Ink Free" w:hAnsi="Ink Free"/>
                          <w:sz w:val="36"/>
                          <w:szCs w:val="36"/>
                        </w:rPr>
                        <w:t>.</w:t>
                      </w:r>
                    </w:p>
                    <w:p w14:paraId="0A3BC010" w14:textId="77777777" w:rsidR="00512764" w:rsidRPr="00512764" w:rsidRDefault="00512764" w:rsidP="00512764">
                      <w:pPr>
                        <w:pStyle w:val="ListParagraph"/>
                        <w:rPr>
                          <w:rFonts w:ascii="Ink Free" w:hAnsi="Ink Free"/>
                          <w:sz w:val="36"/>
                          <w:szCs w:val="36"/>
                        </w:rPr>
                      </w:pPr>
                    </w:p>
                    <w:p w14:paraId="144D87AD" w14:textId="5FCB9BAA" w:rsidR="00512764" w:rsidRP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Change your habits</w:t>
                      </w:r>
                      <w:r w:rsidRPr="00512764">
                        <w:rPr>
                          <w:rFonts w:ascii="Ink Free" w:hAnsi="Ink Free"/>
                          <w:sz w:val="36"/>
                          <w:szCs w:val="36"/>
                        </w:rPr>
                        <w:t xml:space="preserve"> – speak to your adults about trying to change your diet so that you eat more plant-based meals. Food waste is also a big problem, so try to only shop for what you need and throw less away; if you do have to throw food away make sure it goes in a food waste bin or on a compost heap.</w:t>
                      </w:r>
                    </w:p>
                    <w:p w14:paraId="11C02B65" w14:textId="77777777" w:rsidR="00512764" w:rsidRPr="00512764" w:rsidRDefault="00512764" w:rsidP="00512764">
                      <w:pPr>
                        <w:pStyle w:val="ListParagraph"/>
                        <w:rPr>
                          <w:rFonts w:ascii="Ink Free" w:hAnsi="Ink Free"/>
                          <w:sz w:val="36"/>
                          <w:szCs w:val="36"/>
                        </w:rPr>
                      </w:pPr>
                    </w:p>
                    <w:p w14:paraId="316D5750" w14:textId="46C891E9" w:rsid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Avoid palm oil products</w:t>
                      </w:r>
                      <w:r w:rsidRPr="00512764">
                        <w:rPr>
                          <w:rFonts w:ascii="Ink Free" w:hAnsi="Ink Free"/>
                          <w:sz w:val="36"/>
                          <w:szCs w:val="36"/>
                        </w:rPr>
                        <w:t xml:space="preserve"> – speak to your adults about only buying products which contain RSPO certified palm oil.</w:t>
                      </w:r>
                    </w:p>
                    <w:p w14:paraId="1792657F" w14:textId="77777777" w:rsidR="00512764" w:rsidRPr="00512764" w:rsidRDefault="00512764" w:rsidP="00512764">
                      <w:pPr>
                        <w:pStyle w:val="ListParagraph"/>
                        <w:rPr>
                          <w:rFonts w:ascii="Ink Free" w:hAnsi="Ink Free"/>
                          <w:sz w:val="36"/>
                          <w:szCs w:val="36"/>
                        </w:rPr>
                      </w:pPr>
                    </w:p>
                    <w:p w14:paraId="4ABB6922" w14:textId="77777777" w:rsidR="00512764" w:rsidRPr="00512764" w:rsidRDefault="00512764" w:rsidP="00512764">
                      <w:pPr>
                        <w:pStyle w:val="ListParagraph"/>
                        <w:numPr>
                          <w:ilvl w:val="0"/>
                          <w:numId w:val="1"/>
                        </w:numPr>
                        <w:rPr>
                          <w:rFonts w:ascii="Ink Free" w:hAnsi="Ink Free"/>
                          <w:sz w:val="36"/>
                          <w:szCs w:val="36"/>
                        </w:rPr>
                      </w:pPr>
                      <w:r w:rsidRPr="00512764">
                        <w:rPr>
                          <w:rFonts w:ascii="Ink Free" w:hAnsi="Ink Free"/>
                          <w:b/>
                          <w:bCs/>
                          <w:sz w:val="36"/>
                          <w:szCs w:val="36"/>
                        </w:rPr>
                        <w:t>Speak up</w:t>
                      </w:r>
                      <w:r w:rsidRPr="00512764">
                        <w:rPr>
                          <w:rFonts w:ascii="Ink Free" w:hAnsi="Ink Free"/>
                          <w:sz w:val="36"/>
                          <w:szCs w:val="36"/>
                        </w:rPr>
                        <w:t xml:space="preserve"> – write a letter to the government to explain why helping these endangered animals is important. You could even speak to your teachers in school to see if it’s something that your whole class can do together.</w:t>
                      </w:r>
                    </w:p>
                  </w:txbxContent>
                </v:textbox>
                <w10:wrap type="square" anchorx="margin" anchory="margin"/>
              </v:shape>
            </w:pict>
          </mc:Fallback>
        </mc:AlternateContent>
      </w:r>
      <w:r w:rsidRPr="004E7E2F">
        <w:rPr>
          <w:noProof/>
          <w:lang w:val="en-GB"/>
        </w:rPr>
        <mc:AlternateContent>
          <mc:Choice Requires="wps">
            <w:drawing>
              <wp:anchor distT="45720" distB="45720" distL="114300" distR="114300" simplePos="0" relativeHeight="251661312" behindDoc="0" locked="0" layoutInCell="1" allowOverlap="1" wp14:anchorId="3918AE24" wp14:editId="491FD02D">
                <wp:simplePos x="0" y="0"/>
                <wp:positionH relativeFrom="margin">
                  <wp:posOffset>0</wp:posOffset>
                </wp:positionH>
                <wp:positionV relativeFrom="margin">
                  <wp:posOffset>822960</wp:posOffset>
                </wp:positionV>
                <wp:extent cx="6756400" cy="990600"/>
                <wp:effectExtent l="0" t="0" r="0" b="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56400" cy="990600"/>
                        </a:xfrm>
                        <a:prstGeom prst="rect">
                          <a:avLst/>
                        </a:prstGeom>
                        <a:noFill/>
                        <a:ln w="9525">
                          <a:noFill/>
                          <a:miter lim="800000"/>
                          <a:headEnd/>
                          <a:tailEnd/>
                        </a:ln>
                      </wps:spPr>
                      <wps:txbx>
                        <w:txbxContent>
                          <w:p w14:paraId="57C632E9" w14:textId="77777777" w:rsidR="00512764" w:rsidRPr="00F35FBE" w:rsidRDefault="00512764" w:rsidP="00512764">
                            <w:pPr>
                              <w:jc w:val="center"/>
                              <w:rPr>
                                <w:rFonts w:ascii="Ink Free" w:hAnsi="Ink Free"/>
                                <w:sz w:val="36"/>
                                <w:szCs w:val="36"/>
                              </w:rPr>
                            </w:pPr>
                            <w:r w:rsidRPr="00F35FBE">
                              <w:rPr>
                                <w:rFonts w:ascii="Ink Free" w:hAnsi="Ink Free"/>
                                <w:sz w:val="36"/>
                                <w:szCs w:val="36"/>
                              </w:rPr>
                              <w:t>Ruff has put together some ideas of the things you can do to help save these Top Ten Endangered Animals.</w:t>
                            </w:r>
                          </w:p>
                          <w:p w14:paraId="699BEC4F" w14:textId="77777777" w:rsidR="00512764" w:rsidRPr="00F35FBE" w:rsidRDefault="00512764" w:rsidP="00512764">
                            <w:pPr>
                              <w:jc w:val="center"/>
                              <w:rPr>
                                <w:sz w:val="36"/>
                                <w:szCs w:val="36"/>
                              </w:rPr>
                            </w:pPr>
                            <w:r w:rsidRPr="00F35FBE">
                              <w:rPr>
                                <w:rFonts w:ascii="Ink Free" w:hAnsi="Ink Free"/>
                                <w:sz w:val="36"/>
                                <w:szCs w:val="36"/>
                              </w:rPr>
                              <w:t>Have a look and see what you can 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18AE24" id="_x0000_s1027" type="#_x0000_t202" style="position:absolute;margin-left:0;margin-top:64.8pt;width:532pt;height:78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" filled="f" stroked="f">
                <v:textbox>
                  <w:txbxContent>
                    <w:p w14:paraId="57C632E9" w14:textId="77777777" w:rsidR="00512764" w:rsidRPr="00F35FBE" w:rsidRDefault="00512764" w:rsidP="00512764">
                      <w:pPr>
                        <w:jc w:val="center"/>
                        <w:rPr>
                          <w:rFonts w:ascii="Ink Free" w:hAnsi="Ink Free"/>
                          <w:sz w:val="36"/>
                          <w:szCs w:val="36"/>
                        </w:rPr>
                      </w:pPr>
                      <w:r w:rsidRPr="00F35FBE">
                        <w:rPr>
                          <w:rFonts w:ascii="Ink Free" w:hAnsi="Ink Free"/>
                          <w:sz w:val="36"/>
                          <w:szCs w:val="36"/>
                        </w:rPr>
                        <w:t>Ruff has put together some ideas of the things you can do to help save these Top Ten Endangered Animals.</w:t>
                      </w:r>
                    </w:p>
                    <w:p w14:paraId="699BEC4F" w14:textId="77777777" w:rsidR="00512764" w:rsidRPr="00F35FBE" w:rsidRDefault="00512764" w:rsidP="00512764">
                      <w:pPr>
                        <w:jc w:val="center"/>
                        <w:rPr>
                          <w:sz w:val="36"/>
                          <w:szCs w:val="36"/>
                        </w:rPr>
                      </w:pPr>
                      <w:r w:rsidRPr="00F35FBE">
                        <w:rPr>
                          <w:rFonts w:ascii="Ink Free" w:hAnsi="Ink Free"/>
                          <w:sz w:val="36"/>
                          <w:szCs w:val="36"/>
                        </w:rPr>
                        <w:t>Have a look and see what you can do.</w:t>
                      </w:r>
                    </w:p>
                  </w:txbxContent>
                </v:textbox>
                <w10:wrap type="square" anchorx="margin" anchory="margin"/>
              </v:shape>
            </w:pict>
          </mc:Fallback>
        </mc:AlternateContent>
      </w:r>
      <w:r>
        <w:rPr>
          <w:noProof/>
        </w:rPr>
        <mc:AlternateContent>
          <mc:Choice Requires="wps">
            <w:drawing>
              <wp:anchor distT="45720" distB="45720" distL="114300" distR="114300" simplePos="0" relativeHeight="251663360" behindDoc="0" locked="0" layoutInCell="1" allowOverlap="1" wp14:anchorId="0DC79BE8" wp14:editId="6456756C">
                <wp:simplePos x="0" y="0"/>
                <wp:positionH relativeFrom="margin">
                  <wp:align>center</wp:align>
                </wp:positionH>
                <wp:positionV relativeFrom="margin">
                  <wp:align>top</wp:align>
                </wp:positionV>
                <wp:extent cx="2635250" cy="414655"/>
                <wp:effectExtent l="0" t="0" r="8890" b="44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5250" cy="414655"/>
                        </a:xfrm>
                        <a:prstGeom prst="rect">
                          <a:avLst/>
                        </a:prstGeom>
                        <a:solidFill>
                          <a:srgbClr val="FFFFFF"/>
                        </a:solidFill>
                        <a:ln w="9525">
                          <a:noFill/>
                          <a:miter lim="800000"/>
                          <a:headEnd/>
                          <a:tailEnd/>
                        </a:ln>
                      </wps:spPr>
                      <wps:txbx>
                        <w:txbxContent>
                          <w:p w14:paraId="158917A5" w14:textId="4096AF8A" w:rsidR="00512764" w:rsidRPr="00512764" w:rsidRDefault="00512764" w:rsidP="00512764">
                            <w:pPr>
                              <w:jc w:val="center"/>
                              <w:rPr>
                                <w:rFonts w:ascii="Ink Free" w:hAnsi="Ink Free"/>
                                <w:b/>
                                <w:bCs/>
                                <w:sz w:val="40"/>
                                <w:szCs w:val="40"/>
                              </w:rPr>
                            </w:pPr>
                            <w:r w:rsidRPr="00512764">
                              <w:rPr>
                                <w:rFonts w:ascii="Ink Free" w:hAnsi="Ink Free"/>
                                <w:b/>
                                <w:bCs/>
                                <w:sz w:val="40"/>
                                <w:szCs w:val="40"/>
                              </w:rPr>
                              <w:t>What Can You Do?</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DC79BE8" id="_x0000_s1028" type="#_x0000_t202" style="position:absolute;margin-left:0;margin-top:0;width:207.5pt;height:32.65pt;z-index:251663360;visibility:visible;mso-wrap-style:square;mso-width-percent:400;mso-height-percent:200;mso-wrap-distance-left:9pt;mso-wrap-distance-top:3.6pt;mso-wrap-distance-right:9pt;mso-wrap-distance-bottom:3.6pt;mso-position-horizontal:center;mso-position-horizontal-relative:margin;mso-position-vertical:top;mso-position-vertical-relative:margin;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" stroked="f">
                <v:textbox style="mso-fit-shape-to-text:t">
                  <w:txbxContent>
                    <w:p w14:paraId="158917A5" w14:textId="4096AF8A" w:rsidR="00512764" w:rsidRPr="00512764" w:rsidRDefault="00512764" w:rsidP="00512764">
                      <w:pPr>
                        <w:jc w:val="center"/>
                        <w:rPr>
                          <w:rFonts w:ascii="Ink Free" w:hAnsi="Ink Free"/>
                          <w:b/>
                          <w:bCs/>
                          <w:sz w:val="40"/>
                          <w:szCs w:val="40"/>
                        </w:rPr>
                      </w:pPr>
                      <w:r w:rsidRPr="00512764">
                        <w:rPr>
                          <w:rFonts w:ascii="Ink Free" w:hAnsi="Ink Free"/>
                          <w:b/>
                          <w:bCs/>
                          <w:sz w:val="40"/>
                          <w:szCs w:val="40"/>
                        </w:rPr>
                        <w:t>What Can You Do?</w:t>
                      </w:r>
                    </w:p>
                  </w:txbxContent>
                </v:textbox>
                <w10:wrap type="square" anchorx="margin" anchory="margin"/>
              </v:shape>
            </w:pict>
          </mc:Fallback>
        </mc:AlternateContent>
      </w:r>
    </w:p>
    <w:sectPr w:rsidR="00512764" w:rsidSect="0051276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Ink Free">
    <w:panose1 w:val="03080402000500000000"/>
    <w:charset w:val="00"/>
    <w:family w:val="script"/>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AD46DAE"/>
    <w:multiLevelType w:val="hybridMultilevel"/>
    <w:tmpl w:val="D9E0F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764"/>
    <w:rsid w:val="005127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2DEC7"/>
  <w15:chartTrackingRefBased/>
  <w15:docId w15:val="{C4779BB3-2E42-4326-A709-E239EBBD9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2764"/>
    <w:pPr>
      <w:keepLines/>
      <w:widowControl w:val="0"/>
      <w:spacing w:after="0" w:line="240" w:lineRule="auto"/>
    </w:pPr>
    <w:rPr>
      <w:rFonts w:ascii="Book Antiqua" w:eastAsia="Times New Roman" w:hAnsi="Book Antiqua"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27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0</Words>
  <Characters>3</Characters>
  <Application>Microsoft Office Word</Application>
  <DocSecurity>0</DocSecurity>
  <Lines>1</Lines>
  <Paragraphs>1</Paragraphs>
  <ScaleCrop>false</ScaleCrop>
  <Company/>
  <LinksUpToDate>false</LinksUpToDate>
  <CharactersWithSpaces>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Dawson</dc:creator>
  <cp:keywords/>
  <dc:description/>
  <cp:lastModifiedBy>Andrea Dawson</cp:lastModifiedBy>
  <cp:revision>1</cp:revision>
  <dcterms:created xsi:type="dcterms:W3CDTF">2020-10-14T09:00:00Z</dcterms:created>
  <dcterms:modified xsi:type="dcterms:W3CDTF">2020-10-14T09:03:00Z</dcterms:modified>
</cp:coreProperties>
</file>